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253F069C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592011">
        <w:rPr>
          <w:rFonts w:ascii="Arial" w:hAnsi="Arial" w:cs="Arial"/>
          <w:sz w:val="20"/>
          <w:szCs w:val="20"/>
        </w:rPr>
        <w:t>8</w:t>
      </w:r>
      <w:r w:rsidRPr="00AE724F">
        <w:rPr>
          <w:rFonts w:ascii="Arial" w:hAnsi="Arial" w:cs="Arial"/>
          <w:sz w:val="20"/>
          <w:szCs w:val="20"/>
        </w:rPr>
        <w:t xml:space="preserve">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10B20A75" w14:textId="3E77C8DA" w:rsidR="001E5B81" w:rsidRPr="00D64475" w:rsidRDefault="00027C0A" w:rsidP="001E5B81">
      <w:pPr>
        <w:rPr>
          <w:rStyle w:val="BLOCKBOLD"/>
          <w:rFonts w:ascii="Calibri" w:hAnsi="Calibri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007418">
        <w:rPr>
          <w:rStyle w:val="BLOCKBOLD"/>
          <w:rFonts w:ascii="Arial" w:hAnsi="Arial" w:cs="Arial"/>
        </w:rPr>
        <w:t xml:space="preserve">per la fornitura </w:t>
      </w:r>
      <w:r w:rsidR="001E5B81" w:rsidRPr="006D69F2">
        <w:rPr>
          <w:rStyle w:val="BLOCKBOLD"/>
          <w:rFonts w:ascii="Arial" w:hAnsi="Arial" w:cs="Arial"/>
        </w:rPr>
        <w:t>DI VEICOLI</w:t>
      </w:r>
      <w:r w:rsidR="009565F0">
        <w:rPr>
          <w:rStyle w:val="BLOCKBOLD"/>
          <w:rFonts w:ascii="Arial" w:hAnsi="Arial" w:cs="Arial"/>
        </w:rPr>
        <w:t xml:space="preserve"> IN ACQUISTO</w:t>
      </w:r>
      <w:r w:rsidR="001E5B81" w:rsidRPr="006D69F2">
        <w:rPr>
          <w:rStyle w:val="BLOCKBOLD"/>
          <w:rFonts w:ascii="Arial" w:hAnsi="Arial" w:cs="Arial"/>
        </w:rPr>
        <w:t xml:space="preserve"> E LA PRESTAZIONE DI SERVIZI CONNESSI ED OPZIONALI PER LE PUBBLICHE AMMINISTRAZIONI</w:t>
      </w:r>
      <w:r w:rsidR="00007418">
        <w:rPr>
          <w:rStyle w:val="BLOCKBOLD"/>
          <w:rFonts w:ascii="Arial" w:hAnsi="Arial" w:cs="Arial"/>
        </w:rPr>
        <w:t xml:space="preserve"> 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F3656" w14:textId="77777777" w:rsidR="00073D13" w:rsidRDefault="00073D13" w:rsidP="00992129">
      <w:r>
        <w:separator/>
      </w:r>
    </w:p>
  </w:endnote>
  <w:endnote w:type="continuationSeparator" w:id="0">
    <w:p w14:paraId="2B211F4D" w14:textId="77777777" w:rsidR="00073D13" w:rsidRDefault="00073D13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5CA0E" w14:textId="77777777" w:rsidR="00A279E4" w:rsidRDefault="00A279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968EF" w14:textId="77777777" w:rsidR="006D69F2" w:rsidRDefault="006D69F2" w:rsidP="006D69F2">
    <w:pPr>
      <w:pStyle w:val="Pidipagina"/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</w:pPr>
  </w:p>
  <w:p w14:paraId="0E9308DE" w14:textId="77777777" w:rsidR="006D69F2" w:rsidRDefault="006D69F2" w:rsidP="006D69F2">
    <w:pPr>
      <w:pStyle w:val="Pidipagina"/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</w:pPr>
  </w:p>
  <w:p w14:paraId="6A3F263D" w14:textId="7ABF0E43" w:rsidR="006D69F2" w:rsidRPr="006D69F2" w:rsidRDefault="006D69F2" w:rsidP="006D69F2">
    <w:pPr>
      <w:pStyle w:val="Pidipagina"/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</w:pPr>
    <w:r w:rsidRPr="006D69F2"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  <w:t>CLASSIFICAZIONE CONSIP: AMBITO PUBBLICO</w:t>
    </w:r>
  </w:p>
  <w:p w14:paraId="13AAEB19" w14:textId="77777777" w:rsidR="006D69F2" w:rsidRPr="006D69F2" w:rsidRDefault="006D69F2" w:rsidP="006D69F2">
    <w:pPr>
      <w:pStyle w:val="Pidipagina"/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</w:pPr>
    <w:r w:rsidRPr="006D69F2"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  <w:t xml:space="preserve">Gara a procedura aperta ai sensi del </w:t>
    </w:r>
    <w:proofErr w:type="spellStart"/>
    <w:r w:rsidRPr="006D69F2"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  <w:t>D.Lgs.</w:t>
    </w:r>
    <w:proofErr w:type="spellEnd"/>
    <w:r w:rsidRPr="006D69F2"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  <w:t xml:space="preserve"> 36/2023, per la fornitura di veicoli in acquisto e la prestazione di servizi connessi ed opzionali per le pubbliche amministrazioni                               </w:t>
    </w:r>
  </w:p>
  <w:p w14:paraId="5BC88391" w14:textId="0F55D3E6" w:rsidR="00B76613" w:rsidRDefault="006D69F2" w:rsidP="00B76613">
    <w:pPr>
      <w:pStyle w:val="Pidipagina"/>
    </w:pPr>
    <w:r w:rsidRPr="006D69F2">
      <w:rPr>
        <w:rFonts w:ascii="Arial" w:hAnsi="Arial" w:cs="Arial"/>
        <w:sz w:val="16"/>
        <w:szCs w:val="16"/>
      </w:rPr>
      <w:t xml:space="preserve">Allegato 8_Dichiarazioni DPCM 187/1991 </w:t>
    </w:r>
    <w:r w:rsidR="00B76613" w:rsidRPr="006D69F2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="00B76613" w:rsidRPr="00B76613">
          <w:rPr>
            <w:rFonts w:ascii="Arial" w:hAnsi="Arial" w:cs="Arial"/>
            <w:sz w:val="16"/>
            <w:szCs w:val="16"/>
          </w:rPr>
          <w:fldChar w:fldCharType="begin"/>
        </w:r>
        <w:r w:rsidR="00B76613"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="00B76613" w:rsidRPr="00B76613">
          <w:rPr>
            <w:rFonts w:ascii="Arial" w:hAnsi="Arial" w:cs="Arial"/>
            <w:sz w:val="16"/>
            <w:szCs w:val="16"/>
          </w:rPr>
          <w:fldChar w:fldCharType="separate"/>
        </w:r>
        <w:r w:rsidR="00B76613" w:rsidRPr="00B76613">
          <w:rPr>
            <w:rFonts w:ascii="Arial" w:hAnsi="Arial" w:cs="Arial"/>
            <w:sz w:val="16"/>
            <w:szCs w:val="16"/>
          </w:rPr>
          <w:t>2</w:t>
        </w:r>
        <w:r w:rsidR="00B76613"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B76613" w:rsidRPr="00B76613">
      <w:rPr>
        <w:rFonts w:ascii="Arial" w:hAnsi="Arial" w:cs="Arial"/>
        <w:sz w:val="16"/>
        <w:szCs w:val="16"/>
      </w:rPr>
      <w:t xml:space="preserve"> di</w:t>
    </w:r>
    <w:r w:rsidR="00B76613"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DAA98" w14:textId="77777777" w:rsidR="00073D13" w:rsidRDefault="00073D13" w:rsidP="00992129">
      <w:r>
        <w:separator/>
      </w:r>
    </w:p>
  </w:footnote>
  <w:footnote w:type="continuationSeparator" w:id="0">
    <w:p w14:paraId="4B63E5EC" w14:textId="77777777" w:rsidR="00073D13" w:rsidRDefault="00073D13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781A" w14:textId="77777777" w:rsidR="00A279E4" w:rsidRDefault="00A279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1A106B9E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07418"/>
    <w:rsid w:val="00027C0A"/>
    <w:rsid w:val="00072A34"/>
    <w:rsid w:val="00073D13"/>
    <w:rsid w:val="00083CB2"/>
    <w:rsid w:val="000A6D07"/>
    <w:rsid w:val="000C4F9E"/>
    <w:rsid w:val="001105D3"/>
    <w:rsid w:val="00127DC5"/>
    <w:rsid w:val="00141D7A"/>
    <w:rsid w:val="00144829"/>
    <w:rsid w:val="00155015"/>
    <w:rsid w:val="001600D5"/>
    <w:rsid w:val="00176784"/>
    <w:rsid w:val="0018165E"/>
    <w:rsid w:val="001A64E4"/>
    <w:rsid w:val="001B25E4"/>
    <w:rsid w:val="001E5B81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71910"/>
    <w:rsid w:val="004C33DE"/>
    <w:rsid w:val="004C5B08"/>
    <w:rsid w:val="004E02B7"/>
    <w:rsid w:val="00530C4C"/>
    <w:rsid w:val="00592011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D69F2"/>
    <w:rsid w:val="006E6F63"/>
    <w:rsid w:val="006F7B65"/>
    <w:rsid w:val="0072497C"/>
    <w:rsid w:val="00776D9E"/>
    <w:rsid w:val="007815C6"/>
    <w:rsid w:val="007F7A84"/>
    <w:rsid w:val="008120B8"/>
    <w:rsid w:val="00814AEF"/>
    <w:rsid w:val="008F66D5"/>
    <w:rsid w:val="00913394"/>
    <w:rsid w:val="00935233"/>
    <w:rsid w:val="009414BE"/>
    <w:rsid w:val="009565F0"/>
    <w:rsid w:val="00983124"/>
    <w:rsid w:val="00992129"/>
    <w:rsid w:val="00A06A8E"/>
    <w:rsid w:val="00A11734"/>
    <w:rsid w:val="00A14E6F"/>
    <w:rsid w:val="00A279E4"/>
    <w:rsid w:val="00A80A2A"/>
    <w:rsid w:val="00AA1CFD"/>
    <w:rsid w:val="00AE724F"/>
    <w:rsid w:val="00B20BAE"/>
    <w:rsid w:val="00B36383"/>
    <w:rsid w:val="00B76613"/>
    <w:rsid w:val="00B82A4C"/>
    <w:rsid w:val="00B83630"/>
    <w:rsid w:val="00BA18B8"/>
    <w:rsid w:val="00BA4F8B"/>
    <w:rsid w:val="00C83D3A"/>
    <w:rsid w:val="00CA761D"/>
    <w:rsid w:val="00CE08CC"/>
    <w:rsid w:val="00D02C55"/>
    <w:rsid w:val="00D36BD4"/>
    <w:rsid w:val="00DD014A"/>
    <w:rsid w:val="00DE4C7B"/>
    <w:rsid w:val="00DF28C0"/>
    <w:rsid w:val="00E12352"/>
    <w:rsid w:val="00E22A23"/>
    <w:rsid w:val="00E36D03"/>
    <w:rsid w:val="00E4272C"/>
    <w:rsid w:val="00E71761"/>
    <w:rsid w:val="00EA1DF5"/>
    <w:rsid w:val="00EF4984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1E5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19</cp:revision>
  <cp:lastPrinted>2025-12-16T16:02:00Z</cp:lastPrinted>
  <dcterms:created xsi:type="dcterms:W3CDTF">2025-06-24T11:34:00Z</dcterms:created>
  <dcterms:modified xsi:type="dcterms:W3CDTF">2025-12-22T08:29:00Z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